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125F91" w:rsidRDefault="003C42D4" w:rsidP="003C42D4">
      <w:pPr>
        <w:jc w:val="center"/>
        <w:rPr>
          <w:sz w:val="26"/>
          <w:szCs w:val="26"/>
          <w:highlight w:val="cyan"/>
        </w:rPr>
      </w:pPr>
      <w:r w:rsidRPr="00125F91">
        <w:rPr>
          <w:noProof/>
          <w:sz w:val="26"/>
          <w:szCs w:val="26"/>
          <w:highlight w:val="cyan"/>
        </w:rPr>
        <w:drawing>
          <wp:inline distT="0" distB="0" distL="0" distR="0" wp14:anchorId="2E233F03" wp14:editId="19352FDB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СОВЕТ</w:t>
      </w: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МУНИЦИПАЛЬНОГО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РАЙОНА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«ЗАПОЛЯРНЫЙ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РАЙОН»</w:t>
      </w:r>
    </w:p>
    <w:p w:rsidR="003C42D4" w:rsidRPr="00125F91" w:rsidRDefault="00C84AE5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1</w:t>
      </w:r>
      <w:r w:rsidR="00345BD4">
        <w:rPr>
          <w:b/>
          <w:sz w:val="28"/>
          <w:szCs w:val="28"/>
        </w:rPr>
        <w:t>8</w:t>
      </w:r>
      <w:r w:rsidR="003C42D4" w:rsidRPr="00125F91">
        <w:rPr>
          <w:b/>
          <w:sz w:val="28"/>
          <w:szCs w:val="28"/>
        </w:rPr>
        <w:t>-я</w:t>
      </w:r>
      <w:r w:rsidR="00146795" w:rsidRPr="00125F91">
        <w:rPr>
          <w:b/>
          <w:sz w:val="28"/>
          <w:szCs w:val="28"/>
        </w:rPr>
        <w:t xml:space="preserve"> </w:t>
      </w:r>
      <w:r w:rsidR="00345BD4">
        <w:rPr>
          <w:b/>
          <w:sz w:val="28"/>
          <w:szCs w:val="28"/>
        </w:rPr>
        <w:t xml:space="preserve">(внеочередная) </w:t>
      </w:r>
      <w:r w:rsidR="003C42D4" w:rsidRPr="00125F91">
        <w:rPr>
          <w:b/>
          <w:sz w:val="28"/>
          <w:szCs w:val="28"/>
        </w:rPr>
        <w:t>сессия</w:t>
      </w:r>
      <w:r w:rsidR="00146795" w:rsidRPr="00125F91">
        <w:rPr>
          <w:b/>
          <w:sz w:val="28"/>
          <w:szCs w:val="28"/>
        </w:rPr>
        <w:t xml:space="preserve"> </w:t>
      </w:r>
      <w:r w:rsidR="000E25E0" w:rsidRPr="00125F91">
        <w:rPr>
          <w:b/>
          <w:sz w:val="28"/>
          <w:szCs w:val="28"/>
          <w:lang w:val="en-US"/>
        </w:rPr>
        <w:t>IV</w:t>
      </w:r>
      <w:r w:rsidR="00146795" w:rsidRPr="00125F91">
        <w:rPr>
          <w:b/>
          <w:sz w:val="28"/>
          <w:szCs w:val="28"/>
        </w:rPr>
        <w:t xml:space="preserve"> </w:t>
      </w:r>
      <w:r w:rsidR="003C42D4" w:rsidRPr="00125F91">
        <w:rPr>
          <w:b/>
          <w:sz w:val="28"/>
          <w:szCs w:val="28"/>
        </w:rPr>
        <w:t>созыва</w:t>
      </w:r>
    </w:p>
    <w:p w:rsidR="003C42D4" w:rsidRPr="00125F91" w:rsidRDefault="003C42D4" w:rsidP="003C42D4">
      <w:pPr>
        <w:jc w:val="center"/>
        <w:rPr>
          <w:sz w:val="28"/>
          <w:szCs w:val="28"/>
        </w:rPr>
      </w:pPr>
      <w:r w:rsidRPr="00125F91">
        <w:rPr>
          <w:sz w:val="28"/>
          <w:szCs w:val="28"/>
        </w:rPr>
        <w:t>_____________________________________________________</w:t>
      </w:r>
    </w:p>
    <w:p w:rsidR="003C42D4" w:rsidRPr="00125F91" w:rsidRDefault="003C42D4" w:rsidP="003C42D4">
      <w:pPr>
        <w:jc w:val="center"/>
        <w:rPr>
          <w:sz w:val="28"/>
          <w:szCs w:val="28"/>
        </w:rPr>
      </w:pP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РЕШЕНИЕ</w:t>
      </w:r>
    </w:p>
    <w:p w:rsidR="003C42D4" w:rsidRPr="00125F91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125F91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125F91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125F91">
              <w:rPr>
                <w:b/>
                <w:sz w:val="24"/>
                <w:szCs w:val="24"/>
              </w:rPr>
              <w:t>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внесении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изменений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в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решение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Совета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муниципального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«Заполярный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район»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«О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районном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бюджете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на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20</w:t>
            </w:r>
            <w:r w:rsidR="000664A3" w:rsidRPr="00125F91">
              <w:rPr>
                <w:b/>
                <w:sz w:val="24"/>
                <w:szCs w:val="24"/>
              </w:rPr>
              <w:t>2</w:t>
            </w:r>
            <w:r w:rsidR="00C84AE5" w:rsidRPr="00125F91">
              <w:rPr>
                <w:b/>
                <w:sz w:val="24"/>
                <w:szCs w:val="24"/>
              </w:rPr>
              <w:t>1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год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и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плановый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период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202</w:t>
            </w:r>
            <w:r w:rsidR="00C84AE5" w:rsidRPr="00125F91">
              <w:rPr>
                <w:b/>
                <w:sz w:val="24"/>
                <w:szCs w:val="24"/>
              </w:rPr>
              <w:t>2</w:t>
            </w:r>
            <w:r w:rsidRPr="00125F91">
              <w:rPr>
                <w:b/>
                <w:sz w:val="24"/>
                <w:szCs w:val="24"/>
              </w:rPr>
              <w:t>-202</w:t>
            </w:r>
            <w:r w:rsidR="00C84AE5" w:rsidRPr="00125F91">
              <w:rPr>
                <w:b/>
                <w:sz w:val="24"/>
                <w:szCs w:val="24"/>
              </w:rPr>
              <w:t>3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125F91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125F91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DB598C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соответствии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статьей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35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Федерального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закона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от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6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октября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2003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№</w:t>
      </w:r>
      <w:r w:rsidR="00EF18D5" w:rsidRPr="00DB598C">
        <w:rPr>
          <w:sz w:val="26"/>
          <w:szCs w:val="26"/>
        </w:rPr>
        <w:t> </w:t>
      </w:r>
      <w:r w:rsidRPr="00DB598C">
        <w:rPr>
          <w:sz w:val="26"/>
          <w:szCs w:val="26"/>
        </w:rPr>
        <w:t>131-ФЗ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«Об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общих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принципах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организации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местного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самоуправления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Российской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Федерации»,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основании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статьи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12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Устава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муниципального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образования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«Муниципальный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«Заполярный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район»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Совет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муниципального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«Заполярный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район»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РЕШИЛ:</w:t>
      </w:r>
    </w:p>
    <w:p w:rsidR="003C42D4" w:rsidRPr="00DB598C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Внести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решение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Совета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муниципального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«Заполярный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район»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от</w:t>
      </w:r>
      <w:r w:rsidR="00146795" w:rsidRPr="00DB598C">
        <w:rPr>
          <w:sz w:val="26"/>
          <w:szCs w:val="26"/>
        </w:rPr>
        <w:t xml:space="preserve"> </w:t>
      </w:r>
      <w:r w:rsidR="00C84AE5" w:rsidRPr="00DB598C">
        <w:rPr>
          <w:sz w:val="26"/>
          <w:szCs w:val="26"/>
        </w:rPr>
        <w:t>24</w:t>
      </w:r>
      <w:r w:rsidR="00146795" w:rsidRPr="00DB598C">
        <w:rPr>
          <w:sz w:val="26"/>
          <w:szCs w:val="26"/>
        </w:rPr>
        <w:t xml:space="preserve"> </w:t>
      </w:r>
      <w:r w:rsidR="00202F17" w:rsidRPr="00DB598C">
        <w:rPr>
          <w:sz w:val="26"/>
          <w:szCs w:val="26"/>
        </w:rPr>
        <w:t>декабря</w:t>
      </w:r>
      <w:r w:rsidR="00146795" w:rsidRPr="00DB598C">
        <w:rPr>
          <w:sz w:val="26"/>
          <w:szCs w:val="26"/>
        </w:rPr>
        <w:t xml:space="preserve"> </w:t>
      </w:r>
      <w:r w:rsidR="00202F17" w:rsidRPr="00DB598C">
        <w:rPr>
          <w:sz w:val="26"/>
          <w:szCs w:val="26"/>
        </w:rPr>
        <w:t>20</w:t>
      </w:r>
      <w:r w:rsidR="00C84AE5" w:rsidRPr="00DB598C">
        <w:rPr>
          <w:sz w:val="26"/>
          <w:szCs w:val="26"/>
        </w:rPr>
        <w:t>20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№</w:t>
      </w:r>
      <w:r w:rsidR="00146795" w:rsidRPr="00DB598C">
        <w:rPr>
          <w:sz w:val="26"/>
          <w:szCs w:val="26"/>
        </w:rPr>
        <w:t xml:space="preserve"> </w:t>
      </w:r>
      <w:r w:rsidR="00C84AE5" w:rsidRPr="00DB598C">
        <w:rPr>
          <w:sz w:val="26"/>
          <w:szCs w:val="26"/>
        </w:rPr>
        <w:t>98</w:t>
      </w:r>
      <w:r w:rsidRPr="00DB598C">
        <w:rPr>
          <w:sz w:val="26"/>
          <w:szCs w:val="26"/>
        </w:rPr>
        <w:t>-р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районном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бюджете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20</w:t>
      </w:r>
      <w:r w:rsidR="0057033F" w:rsidRPr="00DB598C">
        <w:rPr>
          <w:sz w:val="26"/>
          <w:szCs w:val="26"/>
        </w:rPr>
        <w:t>2</w:t>
      </w:r>
      <w:r w:rsidR="00C84AE5" w:rsidRPr="00DB598C">
        <w:rPr>
          <w:sz w:val="26"/>
          <w:szCs w:val="26"/>
        </w:rPr>
        <w:t>1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плановый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период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20</w:t>
      </w:r>
      <w:r w:rsidR="00202F17" w:rsidRPr="00DB598C">
        <w:rPr>
          <w:sz w:val="26"/>
          <w:szCs w:val="26"/>
        </w:rPr>
        <w:t>2</w:t>
      </w:r>
      <w:r w:rsidR="00C84AE5" w:rsidRPr="00DB598C">
        <w:rPr>
          <w:sz w:val="26"/>
          <w:szCs w:val="26"/>
        </w:rPr>
        <w:t>2</w:t>
      </w:r>
      <w:r w:rsidR="00202F17" w:rsidRPr="00DB598C">
        <w:rPr>
          <w:sz w:val="26"/>
          <w:szCs w:val="26"/>
        </w:rPr>
        <w:t>-202</w:t>
      </w:r>
      <w:r w:rsidR="00C84AE5" w:rsidRPr="00DB598C">
        <w:rPr>
          <w:sz w:val="26"/>
          <w:szCs w:val="26"/>
        </w:rPr>
        <w:t>3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годов»</w:t>
      </w:r>
      <w:r w:rsidR="00146795" w:rsidRPr="00DB598C">
        <w:rPr>
          <w:sz w:val="26"/>
          <w:szCs w:val="26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(с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изменениями,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внесенными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решени</w:t>
      </w:r>
      <w:r w:rsidR="009F2ADA" w:rsidRPr="00DB598C">
        <w:rPr>
          <w:rFonts w:eastAsiaTheme="minorHAnsi"/>
          <w:sz w:val="26"/>
          <w:szCs w:val="26"/>
          <w:lang w:eastAsia="en-US"/>
        </w:rPr>
        <w:t>ями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Совета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Заполярного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района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от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25.03.2021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№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110-р</w:t>
      </w:r>
      <w:r w:rsidR="009F2ADA" w:rsidRPr="00DB598C">
        <w:rPr>
          <w:rFonts w:eastAsiaTheme="minorHAnsi"/>
          <w:sz w:val="26"/>
          <w:szCs w:val="26"/>
          <w:lang w:eastAsia="en-US"/>
        </w:rPr>
        <w:t>,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от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03.06.2021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№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128-р</w:t>
      </w:r>
      <w:r w:rsidR="00A06D9E" w:rsidRPr="00DB598C">
        <w:rPr>
          <w:rFonts w:eastAsiaTheme="minorHAnsi"/>
          <w:sz w:val="26"/>
          <w:szCs w:val="26"/>
          <w:lang w:eastAsia="en-US"/>
        </w:rPr>
        <w:t>, от 24.06.2021 № 133-р</w:t>
      </w:r>
      <w:r w:rsidR="00BA23DD" w:rsidRPr="00DB598C">
        <w:rPr>
          <w:rFonts w:eastAsiaTheme="minorHAnsi"/>
          <w:sz w:val="26"/>
          <w:szCs w:val="26"/>
          <w:lang w:eastAsia="en-US"/>
        </w:rPr>
        <w:t>)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sz w:val="26"/>
          <w:szCs w:val="26"/>
        </w:rPr>
        <w:t>следующие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изменения:</w:t>
      </w:r>
    </w:p>
    <w:p w:rsidR="003C42D4" w:rsidRPr="00DB598C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Пункт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1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изложить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новой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редакции:</w:t>
      </w:r>
    </w:p>
    <w:p w:rsidR="00C84AE5" w:rsidRPr="00DB598C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sz w:val="26"/>
          <w:szCs w:val="26"/>
        </w:rPr>
        <w:t>«</w:t>
      </w:r>
      <w:r w:rsidR="00C84AE5" w:rsidRPr="00DB598C">
        <w:rPr>
          <w:rFonts w:eastAsiaTheme="minorHAnsi"/>
          <w:sz w:val="26"/>
          <w:szCs w:val="26"/>
          <w:lang w:eastAsia="en-US"/>
        </w:rPr>
        <w:t>1.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Утвердить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основные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характеристики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муниципального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района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"Заполярный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район"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на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2021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год:</w:t>
      </w:r>
    </w:p>
    <w:p w:rsidR="00C84AE5" w:rsidRPr="00DB598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>прогнозируемый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общий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доходов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сумме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EF18D5" w:rsidRPr="00DB598C">
        <w:rPr>
          <w:rFonts w:eastAsiaTheme="minorHAnsi"/>
          <w:sz w:val="26"/>
          <w:szCs w:val="26"/>
          <w:lang w:eastAsia="en-US"/>
        </w:rPr>
        <w:t>1 200 677,9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тыс.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руб.;</w:t>
      </w:r>
    </w:p>
    <w:p w:rsidR="00C84AE5" w:rsidRPr="00DB598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>общий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расходов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сумме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DB598C">
        <w:rPr>
          <w:rFonts w:eastAsiaTheme="minorHAnsi"/>
          <w:sz w:val="26"/>
          <w:szCs w:val="26"/>
          <w:lang w:eastAsia="en-US"/>
        </w:rPr>
        <w:t>1 546 269,5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тыс.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руб.;</w:t>
      </w:r>
    </w:p>
    <w:p w:rsidR="00202F17" w:rsidRPr="00DB598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>дефицит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сумме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DB598C">
        <w:rPr>
          <w:rFonts w:eastAsiaTheme="minorHAnsi"/>
          <w:sz w:val="26"/>
          <w:szCs w:val="26"/>
          <w:lang w:eastAsia="en-US"/>
        </w:rPr>
        <w:t xml:space="preserve">345 591,6 </w:t>
      </w:r>
      <w:r w:rsidRPr="00DB598C">
        <w:rPr>
          <w:rFonts w:eastAsiaTheme="minorHAnsi"/>
          <w:sz w:val="26"/>
          <w:szCs w:val="26"/>
          <w:lang w:eastAsia="en-US"/>
        </w:rPr>
        <w:t>тыс.</w:t>
      </w:r>
      <w:r w:rsidR="00AA0C33" w:rsidRPr="00DB598C">
        <w:rPr>
          <w:rFonts w:eastAsiaTheme="minorHAnsi"/>
          <w:sz w:val="26"/>
          <w:szCs w:val="26"/>
          <w:lang w:eastAsia="en-US"/>
        </w:rPr>
        <w:t> </w:t>
      </w:r>
      <w:r w:rsidRPr="00DB598C">
        <w:rPr>
          <w:rFonts w:eastAsiaTheme="minorHAnsi"/>
          <w:sz w:val="26"/>
          <w:szCs w:val="26"/>
          <w:lang w:eastAsia="en-US"/>
        </w:rPr>
        <w:t>руб.,</w:t>
      </w:r>
      <w:r w:rsidR="00DB598C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или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DB598C">
        <w:rPr>
          <w:rFonts w:eastAsiaTheme="minorHAnsi"/>
          <w:sz w:val="26"/>
          <w:szCs w:val="26"/>
          <w:lang w:eastAsia="en-US"/>
        </w:rPr>
        <w:t>30,3</w:t>
      </w:r>
      <w:r w:rsidR="00434445" w:rsidRPr="00DB598C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DB598C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общего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годового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доходов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без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учета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безвозмездных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поступлений</w:t>
      </w:r>
      <w:r w:rsidR="0057033F" w:rsidRPr="00DB598C">
        <w:rPr>
          <w:sz w:val="26"/>
          <w:szCs w:val="26"/>
        </w:rPr>
        <w:t>.</w:t>
      </w:r>
      <w:r w:rsidR="00202F17" w:rsidRPr="00DB598C">
        <w:rPr>
          <w:sz w:val="26"/>
          <w:szCs w:val="26"/>
        </w:rPr>
        <w:t>»;</w:t>
      </w:r>
    </w:p>
    <w:p w:rsidR="000C4029" w:rsidRPr="00DB598C" w:rsidRDefault="000C4029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Пункт 2 изложить в новой редакции:</w:t>
      </w:r>
    </w:p>
    <w:p w:rsidR="000C4029" w:rsidRPr="00DB598C" w:rsidRDefault="000C4029" w:rsidP="000C4029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«2. Утвердить основные характеристики районного бюджета </w:t>
      </w:r>
      <w:r w:rsidR="00DB598C" w:rsidRPr="00DB598C">
        <w:rPr>
          <w:rFonts w:eastAsiaTheme="minorHAnsi"/>
          <w:sz w:val="26"/>
          <w:szCs w:val="26"/>
          <w:lang w:eastAsia="en-US"/>
        </w:rPr>
        <w:t>муниципального района «Заполярный район»</w:t>
      </w:r>
      <w:r w:rsidRPr="00DB598C">
        <w:rPr>
          <w:rFonts w:eastAsiaTheme="minorHAnsi"/>
          <w:sz w:val="26"/>
          <w:szCs w:val="26"/>
          <w:lang w:eastAsia="en-US"/>
        </w:rPr>
        <w:t xml:space="preserve"> на плановый период 2022-2023 годов:</w:t>
      </w:r>
    </w:p>
    <w:p w:rsidR="000C4029" w:rsidRPr="00DB598C" w:rsidRDefault="000C4029" w:rsidP="009A4F41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общий объем доходов на 2022 год в сумме </w:t>
      </w:r>
      <w:r w:rsidR="00EF18D5" w:rsidRPr="00DB598C">
        <w:rPr>
          <w:rFonts w:eastAsiaTheme="minorHAnsi"/>
          <w:sz w:val="26"/>
          <w:szCs w:val="26"/>
          <w:lang w:eastAsia="en-US"/>
        </w:rPr>
        <w:t>1 224 416,3</w:t>
      </w:r>
      <w:r w:rsidRPr="00DB598C">
        <w:rPr>
          <w:rFonts w:eastAsiaTheme="minorHAnsi"/>
          <w:sz w:val="26"/>
          <w:szCs w:val="26"/>
          <w:lang w:eastAsia="en-US"/>
        </w:rPr>
        <w:t xml:space="preserve"> тыс. руб. и на 2023 год в сумме 1 249 444,6 тыс. руб.;</w:t>
      </w:r>
    </w:p>
    <w:p w:rsidR="000C4029" w:rsidRPr="00DB598C" w:rsidRDefault="000C4029" w:rsidP="009A4F41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общий объем расходов на 2022 год в сумме </w:t>
      </w:r>
      <w:r w:rsidR="00EF18D5" w:rsidRPr="00DB598C">
        <w:rPr>
          <w:rFonts w:eastAsiaTheme="minorHAnsi"/>
          <w:sz w:val="26"/>
          <w:szCs w:val="26"/>
          <w:lang w:eastAsia="en-US"/>
        </w:rPr>
        <w:t>1 218 446,4</w:t>
      </w:r>
      <w:r w:rsidRPr="00DB598C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30 068,5 тыс. руб., на 2023 год в сумме 1 221 602,9 тыс. руб., в том числе условно утвержденные расходы – 59 754,1 тыс. руб.;</w:t>
      </w:r>
    </w:p>
    <w:p w:rsidR="000C4029" w:rsidRPr="00DB598C" w:rsidRDefault="00EF18D5" w:rsidP="009A4F41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lastRenderedPageBreak/>
        <w:t xml:space="preserve">профицит </w:t>
      </w:r>
      <w:r w:rsidR="000C4029" w:rsidRPr="00DB598C">
        <w:rPr>
          <w:rFonts w:eastAsiaTheme="minorHAnsi"/>
          <w:sz w:val="26"/>
          <w:szCs w:val="26"/>
          <w:lang w:eastAsia="en-US"/>
        </w:rPr>
        <w:t xml:space="preserve">бюджета на 2022 год в сумме </w:t>
      </w:r>
      <w:r w:rsidRPr="00DB598C">
        <w:rPr>
          <w:rFonts w:eastAsiaTheme="minorHAnsi"/>
          <w:sz w:val="26"/>
          <w:szCs w:val="26"/>
          <w:lang w:eastAsia="en-US"/>
        </w:rPr>
        <w:t>5 969,9</w:t>
      </w:r>
      <w:r w:rsidR="000C4029" w:rsidRPr="00DB598C">
        <w:rPr>
          <w:rFonts w:eastAsiaTheme="minorHAnsi"/>
          <w:sz w:val="26"/>
          <w:szCs w:val="26"/>
          <w:lang w:eastAsia="en-US"/>
        </w:rPr>
        <w:t xml:space="preserve"> тыс. руб., на 2023 год в сумме 27 841,7 тыс. руб.»;</w:t>
      </w:r>
    </w:p>
    <w:p w:rsidR="000C4029" w:rsidRPr="00DB598C" w:rsidRDefault="000C4029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пункте 5 цифры «34 032,3» заменить цифрами «59 242,0», цифры «12 733,5» заменить цифрами «40 335,2»;</w:t>
      </w:r>
    </w:p>
    <w:p w:rsidR="00C62A1A" w:rsidRPr="00DB598C" w:rsidRDefault="00A937E8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</w:t>
      </w:r>
      <w:r w:rsidR="00C62A1A" w:rsidRPr="00DB598C">
        <w:rPr>
          <w:sz w:val="26"/>
          <w:szCs w:val="26"/>
        </w:rPr>
        <w:t>ункт</w:t>
      </w:r>
      <w:r w:rsidRPr="00DB598C">
        <w:rPr>
          <w:sz w:val="26"/>
          <w:szCs w:val="26"/>
        </w:rPr>
        <w:t>е</w:t>
      </w:r>
      <w:r w:rsidR="00146795" w:rsidRPr="00DB598C">
        <w:rPr>
          <w:sz w:val="26"/>
          <w:szCs w:val="26"/>
        </w:rPr>
        <w:t xml:space="preserve"> </w:t>
      </w:r>
      <w:r w:rsidR="00C62A1A" w:rsidRPr="00DB598C">
        <w:rPr>
          <w:sz w:val="26"/>
          <w:szCs w:val="26"/>
        </w:rPr>
        <w:t>6</w:t>
      </w:r>
      <w:r w:rsidRPr="00DB598C">
        <w:rPr>
          <w:sz w:val="26"/>
          <w:szCs w:val="26"/>
        </w:rPr>
        <w:t xml:space="preserve"> цифры «</w:t>
      </w:r>
      <w:r w:rsidR="000C4029" w:rsidRPr="00DB598C">
        <w:rPr>
          <w:sz w:val="26"/>
          <w:szCs w:val="26"/>
        </w:rPr>
        <w:t>770 543,0</w:t>
      </w:r>
      <w:r w:rsidRPr="00DB598C">
        <w:rPr>
          <w:sz w:val="26"/>
          <w:szCs w:val="26"/>
        </w:rPr>
        <w:t>» заменить цифрами «</w:t>
      </w:r>
      <w:r w:rsidR="00DB598C" w:rsidRPr="00DB598C">
        <w:rPr>
          <w:sz w:val="26"/>
          <w:szCs w:val="26"/>
        </w:rPr>
        <w:t>789 614,5</w:t>
      </w:r>
      <w:r w:rsidRPr="00DB598C">
        <w:rPr>
          <w:sz w:val="26"/>
          <w:szCs w:val="26"/>
        </w:rPr>
        <w:t>»;</w:t>
      </w:r>
    </w:p>
    <w:p w:rsidR="000C4029" w:rsidRPr="005A1465" w:rsidRDefault="000C4029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A1465">
        <w:rPr>
          <w:sz w:val="26"/>
          <w:szCs w:val="26"/>
        </w:rPr>
        <w:t>Пункт 26 изложить в новой редакции:</w:t>
      </w:r>
    </w:p>
    <w:p w:rsidR="000C4029" w:rsidRPr="005A1465" w:rsidRDefault="000C4029" w:rsidP="00955EA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sz w:val="26"/>
          <w:szCs w:val="26"/>
        </w:rPr>
        <w:t xml:space="preserve">«26. </w:t>
      </w:r>
      <w:r w:rsidRPr="005A1465">
        <w:rPr>
          <w:rFonts w:eastAsiaTheme="minorHAnsi"/>
          <w:sz w:val="26"/>
          <w:szCs w:val="26"/>
          <w:lang w:eastAsia="en-US"/>
        </w:rPr>
        <w:t xml:space="preserve">Установить, что за счет средств районного бюджета производится </w:t>
      </w:r>
      <w:proofErr w:type="spellStart"/>
      <w:r w:rsidRPr="005A1465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5A1465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значения в общей сумме на 2021 год – 2 435,0 тыс. руб., на 2022 год – 1 452,8 тыс. руб., в том числе:</w:t>
      </w:r>
    </w:p>
    <w:p w:rsidR="000C4029" w:rsidRPr="005A1465" w:rsidRDefault="000C4029" w:rsidP="00EF18D5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rFonts w:eastAsiaTheme="minorHAnsi"/>
          <w:sz w:val="26"/>
          <w:szCs w:val="26"/>
          <w:lang w:eastAsia="en-US"/>
        </w:rPr>
        <w:t xml:space="preserve">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</w:t>
      </w:r>
      <w:r w:rsidR="00982A87" w:rsidRPr="005A1465">
        <w:rPr>
          <w:rFonts w:eastAsiaTheme="minorHAnsi"/>
          <w:sz w:val="26"/>
          <w:szCs w:val="26"/>
          <w:lang w:eastAsia="en-US"/>
        </w:rPr>
        <w:t>округа" на 2021 год в сумме – 1 </w:t>
      </w:r>
      <w:r w:rsidRPr="005A1465">
        <w:rPr>
          <w:rFonts w:eastAsiaTheme="minorHAnsi"/>
          <w:sz w:val="26"/>
          <w:szCs w:val="26"/>
          <w:lang w:eastAsia="en-US"/>
        </w:rPr>
        <w:t>108,1 тыс. руб.,</w:t>
      </w:r>
    </w:p>
    <w:p w:rsidR="000C4029" w:rsidRPr="005A1465" w:rsidRDefault="000C4029" w:rsidP="000C4029">
      <w:pPr>
        <w:pStyle w:val="a3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rFonts w:eastAsiaTheme="minorHAnsi"/>
          <w:sz w:val="26"/>
          <w:szCs w:val="26"/>
          <w:lang w:eastAsia="en-US"/>
        </w:rPr>
        <w:t xml:space="preserve">подпрограммы 4 "Развитие системы обращения с отходами, в том числе с твёрдыми коммунальными отходами на территории Ненецкого автономного округа" государственной программы "Модернизация жилищно-коммунального хозяйства Ненецкого автономного округа" на 2021 год в сумме </w:t>
      </w:r>
      <w:r w:rsidR="00955EAD" w:rsidRPr="005A1465">
        <w:rPr>
          <w:rFonts w:eastAsiaTheme="minorHAnsi"/>
          <w:sz w:val="26"/>
          <w:szCs w:val="26"/>
          <w:lang w:eastAsia="en-US"/>
        </w:rPr>
        <w:t>–</w:t>
      </w:r>
      <w:r w:rsidRPr="005A1465">
        <w:rPr>
          <w:rFonts w:eastAsiaTheme="minorHAnsi"/>
          <w:sz w:val="26"/>
          <w:szCs w:val="26"/>
          <w:lang w:eastAsia="en-US"/>
        </w:rPr>
        <w:t xml:space="preserve"> </w:t>
      </w:r>
      <w:r w:rsidR="00955EAD" w:rsidRPr="005A1465">
        <w:rPr>
          <w:rFonts w:eastAsiaTheme="minorHAnsi"/>
          <w:sz w:val="26"/>
          <w:szCs w:val="26"/>
          <w:lang w:eastAsia="en-US"/>
        </w:rPr>
        <w:t>1 326,9 тыс. руб., на 2022 год – 1 452,8</w:t>
      </w:r>
      <w:r w:rsidRPr="005A1465">
        <w:rPr>
          <w:rFonts w:eastAsiaTheme="minorHAnsi"/>
          <w:sz w:val="26"/>
          <w:szCs w:val="26"/>
          <w:lang w:eastAsia="en-US"/>
        </w:rPr>
        <w:t xml:space="preserve"> тыс. руб.</w:t>
      </w:r>
    </w:p>
    <w:p w:rsidR="00151611" w:rsidRPr="00DB598C" w:rsidRDefault="00151611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пункте 30.1 слова «связанных с деятельностью предприяти</w:t>
      </w:r>
      <w:r w:rsidR="00B741D8" w:rsidRPr="00DB598C">
        <w:rPr>
          <w:sz w:val="26"/>
          <w:szCs w:val="26"/>
        </w:rPr>
        <w:t>й</w:t>
      </w:r>
      <w:r w:rsidRPr="00DB598C">
        <w:rPr>
          <w:sz w:val="26"/>
          <w:szCs w:val="26"/>
        </w:rPr>
        <w:t>» заменить словами «связанных с производством (реализацией) сельскохозяйственной продукции»;</w:t>
      </w:r>
    </w:p>
    <w:p w:rsidR="00151611" w:rsidRPr="00DB598C" w:rsidRDefault="00151611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пункте 30.2 слова «возникающ</w:t>
      </w:r>
      <w:r w:rsidR="00F82AB4" w:rsidRPr="00DB598C">
        <w:rPr>
          <w:sz w:val="26"/>
          <w:szCs w:val="26"/>
        </w:rPr>
        <w:t>их</w:t>
      </w:r>
      <w:r w:rsidRPr="00DB598C">
        <w:rPr>
          <w:sz w:val="26"/>
          <w:szCs w:val="26"/>
        </w:rPr>
        <w:t xml:space="preserve"> при осуществлении деятельности» заменить словами «связанных с производством (реализацией) сельскохозяйственной продукции»;</w:t>
      </w:r>
    </w:p>
    <w:p w:rsidR="00717CAF" w:rsidRPr="00DB598C" w:rsidRDefault="00717CAF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абзаце 2 пункта 47 слова «100%» заменить словами «до 100%»;</w:t>
      </w:r>
    </w:p>
    <w:p w:rsidR="00AA5E11" w:rsidRPr="00DB598C" w:rsidRDefault="002E7315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абзаце 3 п</w:t>
      </w:r>
      <w:r w:rsidR="00AA5E11" w:rsidRPr="00DB598C">
        <w:rPr>
          <w:sz w:val="26"/>
          <w:szCs w:val="26"/>
        </w:rPr>
        <w:t>ункт</w:t>
      </w:r>
      <w:r w:rsidRPr="00DB598C">
        <w:rPr>
          <w:sz w:val="26"/>
          <w:szCs w:val="26"/>
        </w:rPr>
        <w:t>а</w:t>
      </w:r>
      <w:r w:rsidR="00AA5E11" w:rsidRPr="00DB598C">
        <w:rPr>
          <w:sz w:val="26"/>
          <w:szCs w:val="26"/>
        </w:rPr>
        <w:t xml:space="preserve"> 47 </w:t>
      </w:r>
      <w:r w:rsidRPr="00DB598C">
        <w:rPr>
          <w:sz w:val="26"/>
          <w:szCs w:val="26"/>
        </w:rPr>
        <w:t>слова «30% от» заменить словами «не более 30%»;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 «Доходы районного бюджета муниципального района "Заполярный район" на 2021 год» изложить в новой редакции (приложение 1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2022-2023 годов» изложить в новой редакции (приложение 2 к настоящему решению);</w:t>
      </w:r>
    </w:p>
    <w:p w:rsidR="00982A87" w:rsidRPr="004014BC" w:rsidRDefault="00982A87" w:rsidP="00296550">
      <w:pPr>
        <w:pStyle w:val="a3"/>
        <w:numPr>
          <w:ilvl w:val="0"/>
          <w:numId w:val="3"/>
        </w:numPr>
        <w:tabs>
          <w:tab w:val="clear" w:pos="1211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2 «Источники финансирования дефицита районного бюджета на 2021 год» изложить в новой редакции (приложение 3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2.1 «Источники финансирования дефицита районного бюджета на плановый период 2022-2023 годов» изложить в новой редакции (приложение 4 к настоящему решению);</w:t>
      </w:r>
    </w:p>
    <w:p w:rsidR="00982A87" w:rsidRPr="004014BC" w:rsidRDefault="00982A87" w:rsidP="00296550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296550" w:rsidRPr="004014BC">
        <w:rPr>
          <w:sz w:val="26"/>
          <w:szCs w:val="26"/>
        </w:rPr>
        <w:t>5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4014BC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lastRenderedPageBreak/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296550" w:rsidRPr="004014BC">
        <w:rPr>
          <w:sz w:val="26"/>
          <w:szCs w:val="26"/>
        </w:rPr>
        <w:t>6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год» изложить в новой редакции (приложение </w:t>
      </w:r>
      <w:r w:rsidR="00296550" w:rsidRPr="004014BC">
        <w:rPr>
          <w:sz w:val="26"/>
          <w:szCs w:val="26"/>
        </w:rPr>
        <w:t>7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9.1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2022-2023 годов» изложить в новой редакции (приложение </w:t>
      </w:r>
      <w:r w:rsidR="00296550" w:rsidRPr="004014BC">
        <w:rPr>
          <w:sz w:val="26"/>
          <w:szCs w:val="26"/>
        </w:rPr>
        <w:t>8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 w:rsidR="00296550" w:rsidRPr="004014BC">
        <w:rPr>
          <w:sz w:val="26"/>
          <w:szCs w:val="26"/>
        </w:rPr>
        <w:t xml:space="preserve">9 </w:t>
      </w:r>
      <w:r w:rsidRPr="004014BC">
        <w:rPr>
          <w:sz w:val="26"/>
          <w:szCs w:val="26"/>
        </w:rPr>
        <w:t>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10.1 «Ведомственная структура расходов районного бюджета на плановый период 2022-2023 годов» изложить в новой редакции (приложение 1</w:t>
      </w:r>
      <w:r w:rsidR="00296550" w:rsidRPr="004014BC">
        <w:rPr>
          <w:sz w:val="26"/>
          <w:szCs w:val="26"/>
        </w:rPr>
        <w:t>0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1</w:t>
      </w:r>
      <w:r w:rsidR="00296550" w:rsidRPr="004014BC">
        <w:rPr>
          <w:sz w:val="26"/>
          <w:szCs w:val="26"/>
        </w:rPr>
        <w:t>1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Default="00982A87" w:rsidP="00982A87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11.1 «Распределение бюджетных ассигнований на реализацию муниципальных программ муниципального района "Заполярный район" на плановый период 2022-2023 годов» изложить в новой редакции (приложение 1</w:t>
      </w:r>
      <w:r w:rsidR="00296550" w:rsidRPr="004014BC">
        <w:rPr>
          <w:sz w:val="26"/>
          <w:szCs w:val="26"/>
        </w:rPr>
        <w:t>2</w:t>
      </w:r>
      <w:r w:rsidRPr="004014BC">
        <w:rPr>
          <w:sz w:val="26"/>
          <w:szCs w:val="26"/>
        </w:rPr>
        <w:t xml:space="preserve"> к настоящему решению);</w:t>
      </w:r>
    </w:p>
    <w:p w:rsidR="004014BC" w:rsidRPr="004014BC" w:rsidRDefault="004014BC" w:rsidP="004014BC">
      <w:pPr>
        <w:pStyle w:val="a3"/>
        <w:numPr>
          <w:ilvl w:val="0"/>
          <w:numId w:val="3"/>
        </w:numPr>
        <w:tabs>
          <w:tab w:val="clear" w:pos="1211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4014BC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</w:r>
      <w:r>
        <w:rPr>
          <w:sz w:val="26"/>
          <w:szCs w:val="26"/>
        </w:rPr>
        <w:t xml:space="preserve">» </w:t>
      </w:r>
      <w:r w:rsidRPr="004014BC">
        <w:rPr>
          <w:sz w:val="26"/>
          <w:szCs w:val="26"/>
        </w:rPr>
        <w:t>изложить в новой редакции (приложение 1</w:t>
      </w:r>
      <w:r>
        <w:rPr>
          <w:sz w:val="26"/>
          <w:szCs w:val="26"/>
        </w:rPr>
        <w:t>3</w:t>
      </w:r>
      <w:r w:rsidRPr="004014BC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F6B49" w:rsidRPr="004014BC" w:rsidRDefault="003F6B49" w:rsidP="003F6B4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18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«Распределение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иных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межбюджетных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трансфертов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бюджетам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поселений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муниципального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района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"Заполярный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район"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на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2021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год»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изложить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в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новой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редакции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(приложение</w:t>
      </w:r>
      <w:r w:rsidR="00146795" w:rsidRPr="004014BC">
        <w:rPr>
          <w:sz w:val="26"/>
          <w:szCs w:val="26"/>
        </w:rPr>
        <w:t xml:space="preserve"> </w:t>
      </w:r>
      <w:r w:rsidR="004014BC" w:rsidRPr="004014BC">
        <w:rPr>
          <w:sz w:val="26"/>
          <w:szCs w:val="26"/>
        </w:rPr>
        <w:t>14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к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настоящему</w:t>
      </w:r>
      <w:r w:rsidR="00146795" w:rsidRPr="004014BC">
        <w:rPr>
          <w:sz w:val="26"/>
          <w:szCs w:val="26"/>
        </w:rPr>
        <w:t xml:space="preserve"> </w:t>
      </w:r>
      <w:r w:rsidR="004014BC" w:rsidRPr="004014BC">
        <w:rPr>
          <w:sz w:val="26"/>
          <w:szCs w:val="26"/>
        </w:rPr>
        <w:t>решению).</w:t>
      </w:r>
    </w:p>
    <w:p w:rsidR="003C42D4" w:rsidRPr="004014BC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Настоящее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решение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вступает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в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силу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со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дня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его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подписания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и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подлежит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официальному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опубликованию.</w:t>
      </w:r>
    </w:p>
    <w:p w:rsidR="003C42D4" w:rsidRPr="00125F91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125F91" w:rsidRDefault="003C42D4" w:rsidP="00BD4072">
      <w:pPr>
        <w:tabs>
          <w:tab w:val="right" w:pos="9355"/>
        </w:tabs>
        <w:rPr>
          <w:sz w:val="26"/>
          <w:szCs w:val="26"/>
        </w:rPr>
      </w:pPr>
      <w:r w:rsidRPr="00125F91">
        <w:rPr>
          <w:sz w:val="26"/>
          <w:szCs w:val="26"/>
        </w:rPr>
        <w:t>Глава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Pr="00125F91">
        <w:rPr>
          <w:sz w:val="26"/>
          <w:szCs w:val="26"/>
        </w:rPr>
        <w:tab/>
      </w:r>
    </w:p>
    <w:p w:rsidR="003C42D4" w:rsidRPr="00125F91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125F91">
        <w:rPr>
          <w:sz w:val="26"/>
          <w:szCs w:val="26"/>
        </w:rPr>
        <w:t>«Заполярный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район»</w:t>
      </w:r>
      <w:r w:rsidRPr="00125F91">
        <w:rPr>
          <w:sz w:val="26"/>
          <w:szCs w:val="26"/>
        </w:rPr>
        <w:tab/>
      </w:r>
      <w:r w:rsidR="006F21D4" w:rsidRPr="00125F91">
        <w:rPr>
          <w:sz w:val="26"/>
          <w:szCs w:val="26"/>
        </w:rPr>
        <w:t>В.Н.</w:t>
      </w:r>
      <w:r w:rsidR="00146795" w:rsidRPr="00125F91">
        <w:rPr>
          <w:sz w:val="26"/>
          <w:szCs w:val="26"/>
        </w:rPr>
        <w:t xml:space="preserve"> </w:t>
      </w:r>
      <w:r w:rsidR="006F21D4" w:rsidRPr="00125F91">
        <w:rPr>
          <w:sz w:val="26"/>
          <w:szCs w:val="26"/>
        </w:rPr>
        <w:t>Ильин</w:t>
      </w:r>
    </w:p>
    <w:p w:rsidR="003C42D4" w:rsidRPr="00125F91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EF7770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EF7770">
        <w:rPr>
          <w:sz w:val="26"/>
          <w:szCs w:val="26"/>
        </w:rPr>
        <w:t>п.</w:t>
      </w:r>
      <w:r w:rsidR="00146795" w:rsidRPr="00EF7770">
        <w:rPr>
          <w:sz w:val="26"/>
          <w:szCs w:val="26"/>
        </w:rPr>
        <w:t xml:space="preserve"> </w:t>
      </w:r>
      <w:r w:rsidRPr="00EF7770">
        <w:rPr>
          <w:sz w:val="26"/>
          <w:szCs w:val="26"/>
        </w:rPr>
        <w:t>Искателей</w:t>
      </w:r>
      <w:r w:rsidR="00146795" w:rsidRPr="00EF7770">
        <w:rPr>
          <w:sz w:val="26"/>
          <w:szCs w:val="26"/>
        </w:rPr>
        <w:t xml:space="preserve"> </w:t>
      </w:r>
    </w:p>
    <w:p w:rsidR="003C42D4" w:rsidRPr="00EF7770" w:rsidRDefault="00EF7770" w:rsidP="003C42D4">
      <w:pPr>
        <w:tabs>
          <w:tab w:val="left" w:pos="3969"/>
        </w:tabs>
        <w:jc w:val="both"/>
        <w:rPr>
          <w:sz w:val="26"/>
          <w:szCs w:val="26"/>
        </w:rPr>
      </w:pPr>
      <w:r w:rsidRPr="00EF7770">
        <w:rPr>
          <w:sz w:val="26"/>
          <w:szCs w:val="26"/>
        </w:rPr>
        <w:t>16</w:t>
      </w:r>
      <w:r w:rsidR="00146795" w:rsidRPr="00EF7770">
        <w:rPr>
          <w:sz w:val="26"/>
          <w:szCs w:val="26"/>
        </w:rPr>
        <w:t xml:space="preserve"> </w:t>
      </w:r>
      <w:r w:rsidRPr="00EF7770">
        <w:rPr>
          <w:sz w:val="26"/>
          <w:szCs w:val="26"/>
        </w:rPr>
        <w:t>августа</w:t>
      </w:r>
      <w:r w:rsidR="00146795" w:rsidRPr="00EF7770">
        <w:rPr>
          <w:sz w:val="26"/>
          <w:szCs w:val="26"/>
        </w:rPr>
        <w:t xml:space="preserve"> </w:t>
      </w:r>
      <w:r w:rsidR="003C42D4" w:rsidRPr="00EF7770">
        <w:rPr>
          <w:sz w:val="26"/>
          <w:szCs w:val="26"/>
        </w:rPr>
        <w:t>20</w:t>
      </w:r>
      <w:r w:rsidR="0010580C" w:rsidRPr="00EF7770">
        <w:rPr>
          <w:sz w:val="26"/>
          <w:szCs w:val="26"/>
        </w:rPr>
        <w:t>2</w:t>
      </w:r>
      <w:r w:rsidR="00823F85" w:rsidRPr="00EF7770">
        <w:rPr>
          <w:sz w:val="26"/>
          <w:szCs w:val="26"/>
        </w:rPr>
        <w:t>1</w:t>
      </w:r>
      <w:r w:rsidR="00146795" w:rsidRPr="00EF7770">
        <w:rPr>
          <w:sz w:val="26"/>
          <w:szCs w:val="26"/>
        </w:rPr>
        <w:t xml:space="preserve"> </w:t>
      </w:r>
      <w:r w:rsidR="003C42D4" w:rsidRPr="00EF7770">
        <w:rPr>
          <w:sz w:val="26"/>
          <w:szCs w:val="26"/>
        </w:rPr>
        <w:t>года</w:t>
      </w:r>
    </w:p>
    <w:p w:rsidR="003C42D4" w:rsidRPr="00125F91" w:rsidRDefault="003C42D4" w:rsidP="003C42D4">
      <w:pPr>
        <w:spacing w:before="120" w:after="120"/>
        <w:rPr>
          <w:sz w:val="26"/>
          <w:szCs w:val="26"/>
        </w:rPr>
      </w:pPr>
      <w:r w:rsidRPr="00125F91">
        <w:rPr>
          <w:sz w:val="26"/>
          <w:szCs w:val="26"/>
        </w:rPr>
        <w:t>№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125F91">
        <w:rPr>
          <w:sz w:val="26"/>
          <w:szCs w:val="26"/>
        </w:rPr>
        <w:t>-р</w:t>
      </w:r>
    </w:p>
    <w:p w:rsidR="00B5091E" w:rsidRPr="00125F91" w:rsidRDefault="00B5091E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B5091E" w:rsidRPr="00125F91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13A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13A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451C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0BE6-0E84-46F4-BD8C-B95AE8A3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30</cp:revision>
  <cp:lastPrinted>2021-07-26T12:38:00Z</cp:lastPrinted>
  <dcterms:created xsi:type="dcterms:W3CDTF">2021-06-16T12:08:00Z</dcterms:created>
  <dcterms:modified xsi:type="dcterms:W3CDTF">2021-08-04T13:46:00Z</dcterms:modified>
</cp:coreProperties>
</file>